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7" w:rsidRDefault="00A768A7" w:rsidP="00A768A7">
      <w:r>
        <w:t>Name</w:t>
      </w:r>
      <w:r w:rsidR="00446C63">
        <w:t>: Mr. Herman</w:t>
      </w:r>
      <w:r w:rsidR="00446C63">
        <w:tab/>
      </w:r>
      <w:r w:rsidR="00446C63">
        <w:tab/>
      </w:r>
      <w:r w:rsidR="00446C63">
        <w:tab/>
      </w:r>
      <w:r>
        <w:tab/>
      </w:r>
      <w:r>
        <w:tab/>
      </w:r>
      <w:r>
        <w:tab/>
      </w:r>
      <w:r>
        <w:tab/>
        <w:t>Video Game Review</w:t>
      </w:r>
    </w:p>
    <w:p w:rsidR="00A768A7" w:rsidRDefault="00A768A7" w:rsidP="00A768A7">
      <w:r>
        <w:t>Date</w:t>
      </w:r>
      <w:proofErr w:type="gramStart"/>
      <w:r>
        <w:t>:_</w:t>
      </w:r>
      <w:proofErr w:type="gramEnd"/>
      <w:r>
        <w:t>__________________________</w:t>
      </w:r>
    </w:p>
    <w:p w:rsidR="00A768A7" w:rsidRDefault="00A768A7" w:rsidP="00A768A7">
      <w:pPr>
        <w:ind w:left="720"/>
      </w:pPr>
    </w:p>
    <w:p w:rsidR="00A768A7" w:rsidRDefault="00C76EBA" w:rsidP="00A768A7">
      <w:pPr>
        <w:ind w:left="720"/>
      </w:pPr>
      <w:r w:rsidRPr="00A768A7">
        <w:t>Name of the Video game</w:t>
      </w:r>
      <w:r w:rsidR="00A768A7">
        <w:t xml:space="preserve">: </w:t>
      </w:r>
      <w:r w:rsidR="00446C63">
        <w:t>Disney Infinity</w:t>
      </w:r>
    </w:p>
    <w:p w:rsidR="00A768A7" w:rsidRDefault="00C76EBA" w:rsidP="00446C63">
      <w:pPr>
        <w:ind w:firstLine="720"/>
      </w:pPr>
      <w:r w:rsidRPr="00A768A7">
        <w:t xml:space="preserve"> Platform</w:t>
      </w:r>
      <w:r w:rsidR="00A768A7">
        <w:t xml:space="preserve">: </w:t>
      </w:r>
      <w:proofErr w:type="spellStart"/>
      <w:r w:rsidR="00446C63">
        <w:t>Wii</w:t>
      </w:r>
      <w:proofErr w:type="spellEnd"/>
      <w:r w:rsidR="00446C63">
        <w:t xml:space="preserve">, DS, </w:t>
      </w:r>
      <w:proofErr w:type="spellStart"/>
      <w:r w:rsidR="00446C63">
        <w:t>Wii</w:t>
      </w:r>
      <w:proofErr w:type="spellEnd"/>
      <w:r w:rsidR="00446C63">
        <w:t xml:space="preserve"> U, Xbox 360, PS3       </w:t>
      </w:r>
      <w:r w:rsidR="00A768A7">
        <w:t xml:space="preserve"> Where can it be bought</w:t>
      </w:r>
      <w:r w:rsidR="00446C63">
        <w:t xml:space="preserve">: All </w:t>
      </w:r>
      <w:r>
        <w:t>electronic</w:t>
      </w:r>
      <w:r w:rsidR="00446C63">
        <w:t xml:space="preserve"> stores</w:t>
      </w:r>
    </w:p>
    <w:p w:rsidR="00A768A7" w:rsidRDefault="00A768A7" w:rsidP="00446C63">
      <w:pPr>
        <w:ind w:left="720"/>
      </w:pPr>
      <w:r>
        <w:t>Cost:</w:t>
      </w:r>
      <w:r w:rsidR="00446C63">
        <w:t xml:space="preserve"> $74.99, </w:t>
      </w:r>
      <w:r w:rsidR="00C76EBA">
        <w:t>Characters</w:t>
      </w:r>
      <w:r w:rsidR="00446C63">
        <w:t xml:space="preserve"> $12.99 Expansion packs 29.99</w:t>
      </w:r>
      <w:r>
        <w:tab/>
      </w:r>
      <w:r>
        <w:tab/>
      </w:r>
      <w:r w:rsidR="00CA2B25">
        <w:t xml:space="preserve">ESRB </w:t>
      </w:r>
      <w:r>
        <w:t>Rating</w:t>
      </w:r>
      <w:r w:rsidR="00446C63">
        <w:t>: E- Everyone</w:t>
      </w:r>
    </w:p>
    <w:p w:rsidR="00446C63" w:rsidRDefault="00446C63" w:rsidP="00A768A7">
      <w:r>
        <w:rPr>
          <w:rFonts w:ascii="Helvetica" w:eastAsia="Times New Roman" w:hAnsi="Helvetica" w:cs="Helvetica"/>
          <w:noProof/>
          <w:color w:val="000000"/>
          <w:sz w:val="20"/>
          <w:szCs w:val="20"/>
        </w:rPr>
        <w:drawing>
          <wp:inline distT="0" distB="0" distL="0" distR="0">
            <wp:extent cx="2454429" cy="2063537"/>
            <wp:effectExtent l="19050" t="0" r="3021" b="0"/>
            <wp:docPr id="2" name="yui_3_5_1_5_1392647426819_279" descr="https://sp.yimg.com/ib/th?id=H.485160489818888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2647426819_279" descr="https://sp.yimg.com/ib/th?id=H.4851604898188884&amp;pid=15.1"/>
                    <pic:cNvPicPr>
                      <a:picLocks noChangeAspect="1" noChangeArrowheads="1"/>
                    </pic:cNvPicPr>
                  </pic:nvPicPr>
                  <pic:blipFill>
                    <a:blip r:embed="rId5" cstate="print"/>
                    <a:srcRect/>
                    <a:stretch>
                      <a:fillRect/>
                    </a:stretch>
                  </pic:blipFill>
                  <pic:spPr bwMode="auto">
                    <a:xfrm>
                      <a:off x="0" y="0"/>
                      <a:ext cx="2459248" cy="2067589"/>
                    </a:xfrm>
                    <a:prstGeom prst="rect">
                      <a:avLst/>
                    </a:prstGeom>
                    <a:noFill/>
                    <a:ln w="9525">
                      <a:noFill/>
                      <a:miter lim="800000"/>
                      <a:headEnd/>
                      <a:tailEnd/>
                    </a:ln>
                  </pic:spPr>
                </pic:pic>
              </a:graphicData>
            </a:graphic>
          </wp:inline>
        </w:drawing>
      </w:r>
      <w:r>
        <w:rPr>
          <w:noProof/>
        </w:rPr>
        <w:drawing>
          <wp:inline distT="0" distB="0" distL="0" distR="0">
            <wp:extent cx="3438525" cy="1934170"/>
            <wp:effectExtent l="19050" t="0" r="9525" b="0"/>
            <wp:docPr id="3" name="yui_3_5_1_5_1392647587996_1109" descr="http://images.pushsquare.com/screenshots/4534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2647587996_1109" descr="http://images.pushsquare.com/screenshots/45347/large.jpg"/>
                    <pic:cNvPicPr>
                      <a:picLocks noChangeAspect="1" noChangeArrowheads="1"/>
                    </pic:cNvPicPr>
                  </pic:nvPicPr>
                  <pic:blipFill>
                    <a:blip r:embed="rId6" cstate="print"/>
                    <a:srcRect/>
                    <a:stretch>
                      <a:fillRect/>
                    </a:stretch>
                  </pic:blipFill>
                  <pic:spPr bwMode="auto">
                    <a:xfrm>
                      <a:off x="0" y="0"/>
                      <a:ext cx="3438525" cy="1934170"/>
                    </a:xfrm>
                    <a:prstGeom prst="rect">
                      <a:avLst/>
                    </a:prstGeom>
                    <a:noFill/>
                    <a:ln w="9525">
                      <a:noFill/>
                      <a:miter lim="800000"/>
                      <a:headEnd/>
                      <a:tailEnd/>
                    </a:ln>
                  </pic:spPr>
                </pic:pic>
              </a:graphicData>
            </a:graphic>
          </wp:inline>
        </w:drawing>
      </w:r>
    </w:p>
    <w:p w:rsidR="00446C63" w:rsidRDefault="00446C63" w:rsidP="00A768A7"/>
    <w:p w:rsidR="005B3ACE" w:rsidRDefault="00446C63" w:rsidP="00451FF0">
      <w:pPr>
        <w:ind w:firstLine="720"/>
      </w:pPr>
      <w:r>
        <w:t>There are multiple storylines in Disney Infi</w:t>
      </w:r>
      <w:r w:rsidR="00C76EBA">
        <w:t>ni</w:t>
      </w:r>
      <w:r>
        <w:t>ty</w:t>
      </w:r>
      <w:r w:rsidR="005B3ACE">
        <w:t xml:space="preserve"> based on beloved characters from Disney. </w:t>
      </w:r>
      <w:r>
        <w:t xml:space="preserve">When you </w:t>
      </w:r>
      <w:r w:rsidR="00C76EBA">
        <w:t>purchase</w:t>
      </w:r>
      <w:r>
        <w:t xml:space="preserve"> the starter pack you receive three different storylines. The first story line is based off the </w:t>
      </w:r>
      <w:r w:rsidR="00C76EBA">
        <w:t>character</w:t>
      </w:r>
      <w:r>
        <w:t xml:space="preserve"> Captain Jack Sparrow from “Pirates of the </w:t>
      </w:r>
      <w:r w:rsidR="00C76EBA">
        <w:t>Caribbean</w:t>
      </w:r>
      <w:r>
        <w:t xml:space="preserve"> (Pirates).” In this story you travel the </w:t>
      </w:r>
      <w:r w:rsidR="00C76EBA">
        <w:t>Caribbean</w:t>
      </w:r>
      <w:r>
        <w:t xml:space="preserve"> </w:t>
      </w:r>
      <w:r w:rsidR="00C76EBA">
        <w:t>Sea</w:t>
      </w:r>
      <w:r>
        <w:t xml:space="preserve"> finding lost treasures. The storyline </w:t>
      </w:r>
      <w:r w:rsidR="00C76EBA">
        <w:t>for “</w:t>
      </w:r>
      <w:r>
        <w:t xml:space="preserve">Pirates” is interesting however it does not </w:t>
      </w:r>
      <w:r w:rsidR="00C76EBA">
        <w:t>compel</w:t>
      </w:r>
      <w:r>
        <w:t xml:space="preserve"> you to the edge of your seat.  One of the other storylines is based off of “</w:t>
      </w:r>
      <w:r w:rsidR="00C76EBA">
        <w:t>Monsters</w:t>
      </w:r>
      <w:r>
        <w:t xml:space="preserve"> University” in this storyline you are at </w:t>
      </w:r>
      <w:r w:rsidR="00C76EBA">
        <w:t>Monsters</w:t>
      </w:r>
      <w:r>
        <w:t xml:space="preserve"> University and a rival college has</w:t>
      </w:r>
      <w:r w:rsidR="00C76EBA">
        <w:t xml:space="preserve"> vandalized the campus. Your quest is to clean up the </w:t>
      </w:r>
      <w:r w:rsidR="000B0408">
        <w:t>campus</w:t>
      </w:r>
      <w:r w:rsidR="00C76EBA">
        <w:t xml:space="preserve"> with different missions. This is a fun storyline that has entertaining missions and ads a spark of adventure. The other storyline included in the Disney Infinity starter pack is based off of “The Incredible.” </w:t>
      </w:r>
      <w:r w:rsidR="005B3ACE">
        <w:t xml:space="preserve"> In this story you have to bat</w:t>
      </w:r>
      <w:r w:rsidR="000B0408">
        <w:t xml:space="preserve">tle Syndrome in his massive amount of </w:t>
      </w:r>
      <w:r w:rsidR="005B3ACE">
        <w:t xml:space="preserve">robot army in different tasks and adventure. None of these story lines will blow you away or seem to be at all realistic but that does not mean they do not have that special spark of a Disney </w:t>
      </w:r>
      <w:r w:rsidR="000B0408">
        <w:t>creation</w:t>
      </w:r>
      <w:r w:rsidR="005B3ACE">
        <w:t xml:space="preserve">. </w:t>
      </w:r>
    </w:p>
    <w:p w:rsidR="005B16F3" w:rsidRDefault="005B3ACE" w:rsidP="00A768A7">
      <w:r>
        <w:tab/>
        <w:t xml:space="preserve">The true magic of “Disney Infinity” is the Toy Box mode </w:t>
      </w:r>
      <w:r w:rsidR="000B0408">
        <w:t>(</w:t>
      </w:r>
      <w:r>
        <w:t>or in the gam</w:t>
      </w:r>
      <w:r w:rsidR="000B0408">
        <w:t>er vocabulary the Sand Box mode).</w:t>
      </w:r>
      <w:r>
        <w:t xml:space="preserve"> Here is where you get to create new worlds and adventures. However you must complete the tasks in the storylines listed above in order to get more toys</w:t>
      </w:r>
      <w:r w:rsidR="000B0408">
        <w:t xml:space="preserve"> that are locked in the story mode</w:t>
      </w:r>
      <w:r>
        <w:t>. What Disney Infinity has created is a world in which your imagination can create and build anything</w:t>
      </w:r>
      <w:r w:rsidR="000B0408">
        <w:t xml:space="preserve"> in the game</w:t>
      </w:r>
      <w:r>
        <w:t xml:space="preserve">.  </w:t>
      </w:r>
      <w:r w:rsidR="00C76EBA">
        <w:t xml:space="preserve">    </w:t>
      </w:r>
      <w:r w:rsidR="00446C63">
        <w:t xml:space="preserve">  </w:t>
      </w:r>
    </w:p>
    <w:p w:rsidR="005B3ACE" w:rsidRDefault="005B3ACE" w:rsidP="005B3ACE">
      <w:pPr>
        <w:ind w:firstLine="720"/>
      </w:pPr>
      <w:r>
        <w:lastRenderedPageBreak/>
        <w:t>The sounds of the game are not a hindrance on game play. The sound affects of the gam</w:t>
      </w:r>
      <w:r w:rsidR="000B0408">
        <w:t xml:space="preserve">e are not meant to be realistic; </w:t>
      </w:r>
      <w:r>
        <w:t>they do imply the cartoonish reality of the game.  However some of the characters do not sound</w:t>
      </w:r>
      <w:r w:rsidR="000B0408">
        <w:t xml:space="preserve"> perfectly like the voice actor</w:t>
      </w:r>
      <w:r>
        <w:t xml:space="preserve"> that played the character in the movies. However most of the characters do sound like themselves. There are often times when a character will finally talk and the talking does not apply to what is going on in the story mode.</w:t>
      </w:r>
      <w:r w:rsidR="000B0408">
        <w:t xml:space="preserve"> For example when you a</w:t>
      </w:r>
      <w:r w:rsidR="00CA2B25">
        <w:t>re shooting flintl</w:t>
      </w:r>
      <w:r w:rsidR="00023CD4">
        <w:t xml:space="preserve">ock (Captain Jack </w:t>
      </w:r>
      <w:proofErr w:type="gramStart"/>
      <w:r w:rsidR="00023CD4">
        <w:t>Sparrows</w:t>
      </w:r>
      <w:proofErr w:type="gramEnd"/>
      <w:r w:rsidR="00023CD4">
        <w:t xml:space="preserve"> trusty sidearm) he will often say “I didn’t see you there”. Most of the time this works well when you are shooting at a enemy, However sometimes I like to shoot at the treasure chests and that narrative of “I didn’t see you there” does not apply to a treasure chest.</w:t>
      </w:r>
      <w:r>
        <w:t xml:space="preserve"> </w:t>
      </w:r>
      <w:r w:rsidR="00023CD4">
        <w:t xml:space="preserve">The </w:t>
      </w:r>
      <w:r>
        <w:t>voice</w:t>
      </w:r>
      <w:r w:rsidR="00023CD4">
        <w:t xml:space="preserve"> of the narrator I find</w:t>
      </w:r>
      <w:r>
        <w:t xml:space="preserve"> to be interesting and help the anticipation and the excitement of the game.  </w:t>
      </w:r>
    </w:p>
    <w:p w:rsidR="00451FF0" w:rsidRDefault="005B3ACE" w:rsidP="00451FF0">
      <w:r>
        <w:tab/>
        <w:t xml:space="preserve">   </w:t>
      </w:r>
      <w:r w:rsidR="00451FF0">
        <w:t xml:space="preserve">The game play controls on the </w:t>
      </w:r>
      <w:proofErr w:type="spellStart"/>
      <w:r w:rsidR="00451FF0">
        <w:t>Wii</w:t>
      </w:r>
      <w:proofErr w:type="spellEnd"/>
      <w:r w:rsidR="00451FF0">
        <w:t xml:space="preserve"> are extremely poor. It is hard to interact with some of the buttons because of the location on the controller. I would say this is the biggest problem in playing this game on the </w:t>
      </w:r>
      <w:proofErr w:type="spellStart"/>
      <w:r w:rsidR="00451FF0">
        <w:t>Wii</w:t>
      </w:r>
      <w:proofErr w:type="spellEnd"/>
      <w:r w:rsidR="00451FF0">
        <w:t>. However I cannot say that this problem is solely on Disney Infinity. There is just not enough buttons on the controller to interact with a complex game like Disney Infinity. I have played this game on an Xbox 360 and found the controls to be relatively easy.</w:t>
      </w:r>
    </w:p>
    <w:p w:rsidR="00A768A7" w:rsidRDefault="00451FF0" w:rsidP="00451FF0">
      <w:pPr>
        <w:ind w:firstLine="720"/>
      </w:pPr>
      <w:r>
        <w:t xml:space="preserve"> The viewpoint of the game is a 3</w:t>
      </w:r>
      <w:r w:rsidRPr="00451FF0">
        <w:rPr>
          <w:vertAlign w:val="superscript"/>
        </w:rPr>
        <w:t>rd</w:t>
      </w:r>
      <w:r>
        <w:t xml:space="preserve"> person view; I typically enjoy a 3</w:t>
      </w:r>
      <w:r w:rsidRPr="00451FF0">
        <w:rPr>
          <w:vertAlign w:val="superscript"/>
        </w:rPr>
        <w:t>rd</w:t>
      </w:r>
      <w:r>
        <w:t xml:space="preserve"> person view in games. However on occasion the viewpoint lags a little bit during game play, I notice there has to be input from the user </w:t>
      </w:r>
      <w:r w:rsidR="00023CD4">
        <w:t>(</w:t>
      </w:r>
      <w:r>
        <w:t>using the D pad to change the view</w:t>
      </w:r>
      <w:r w:rsidR="00023CD4">
        <w:t>). I find this game to be constantly</w:t>
      </w:r>
      <w:r>
        <w:t xml:space="preserve"> fun. When you get sick of one of the aspects of the game you can g</w:t>
      </w:r>
      <w:r w:rsidR="00023CD4">
        <w:t>et into the different storyline</w:t>
      </w:r>
      <w:r>
        <w:t xml:space="preserve"> or enjoy fun in the Toy Box. </w:t>
      </w:r>
    </w:p>
    <w:p w:rsidR="00A768A7" w:rsidRDefault="00451FF0" w:rsidP="00A768A7">
      <w:r>
        <w:tab/>
        <w:t xml:space="preserve">The graphics in Disney Infinity seem to be adequate for the game. When playing on the </w:t>
      </w:r>
      <w:proofErr w:type="spellStart"/>
      <w:r>
        <w:t>Wii</w:t>
      </w:r>
      <w:proofErr w:type="spellEnd"/>
      <w:r>
        <w:t xml:space="preserve"> you need a little sharper of a picture at times. However playing the game on Xbox 360 I believe the games graphics seem to be rather enjoyable. The game is not meant to blow your mind with graphics it is meant to blow your mind when it comes to the Toy Box and the expansion of the games. The graphics seem rather cartoonish however I find it very acceptable since it is a Disney game.  </w:t>
      </w:r>
    </w:p>
    <w:p w:rsidR="000B0408" w:rsidRDefault="00451FF0" w:rsidP="00CA2B25">
      <w:pPr>
        <w:ind w:firstLine="720"/>
      </w:pPr>
      <w:r>
        <w:t>I would recommend this game to a friend. I believe it is a perfect game for a family. I can see Mom, Dad and children all playing this game together. If a person wants to play a good family game I think</w:t>
      </w:r>
      <w:r w:rsidR="00023CD4">
        <w:t xml:space="preserve"> they have</w:t>
      </w:r>
      <w:r>
        <w:t xml:space="preserve"> came to the right spot. You do not have to worry about little eyes seeing blood and gore when your character dies that character breaks apart as if it was a toy.</w:t>
      </w:r>
      <w:r w:rsidR="00971AD9">
        <w:t xml:space="preserve"> When my wife “kills” Sully from Monsters University my son will say, “Hey Mommy you broke Sully”</w:t>
      </w:r>
      <w:r>
        <w:t xml:space="preserve"> This can seem childish to an adolescent however it is practical for this genre of game.</w:t>
      </w:r>
      <w:r w:rsidR="000B0408">
        <w:t xml:space="preserve"> The great aspect of Disney Infinity is for the expansion packs. </w:t>
      </w:r>
    </w:p>
    <w:p w:rsidR="00451FF0" w:rsidRDefault="000B0408" w:rsidP="00451FF0">
      <w:pPr>
        <w:ind w:firstLine="720"/>
      </w:pPr>
      <w:r>
        <w:t xml:space="preserve">When a family gets bored with the characters or the games they are allowed to purchase additional characters such as “Mickey Mouse”. I however would not recommend buying The Cars expansion pack. The storyline is dull and the different missions are not fun just an agitation. I believe Disney will add on to this game and add different types of expansion packs; I’m still waiting on a classic like “The Lion King.”  </w:t>
      </w:r>
      <w:r w:rsidR="00451FF0">
        <w:t xml:space="preserve">    </w:t>
      </w:r>
    </w:p>
    <w:p w:rsidR="00A768A7" w:rsidRDefault="000B0408" w:rsidP="00A768A7">
      <w:r>
        <w:tab/>
        <w:t xml:space="preserve">I’m going to give this game 9 out of 10. It is overall a fun and interactive game that combines good graphics and game play. I wouldn’t give it a 10 because of needing a particular character to enter some of the storylines and not having the storylines be multi-player was a bit of a disappointment. </w:t>
      </w:r>
    </w:p>
    <w:p w:rsidR="00A768A7" w:rsidRDefault="00A768A7" w:rsidP="00A768A7"/>
    <w:p w:rsidR="00A768A7" w:rsidRPr="00A768A7" w:rsidRDefault="00A768A7" w:rsidP="00A768A7">
      <w:r>
        <w:t xml:space="preserve"> </w:t>
      </w:r>
    </w:p>
    <w:p w:rsidR="00C76EBA" w:rsidRDefault="00C76EBA"/>
    <w:sectPr w:rsidR="00C76EBA" w:rsidSect="00692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2102"/>
    <w:multiLevelType w:val="hybridMultilevel"/>
    <w:tmpl w:val="54C0CB84"/>
    <w:lvl w:ilvl="0" w:tplc="01080E6E">
      <w:start w:val="1"/>
      <w:numFmt w:val="bullet"/>
      <w:lvlText w:val="•"/>
      <w:lvlJc w:val="left"/>
      <w:pPr>
        <w:tabs>
          <w:tab w:val="num" w:pos="720"/>
        </w:tabs>
        <w:ind w:left="720" w:hanging="360"/>
      </w:pPr>
      <w:rPr>
        <w:rFonts w:ascii="Arial" w:hAnsi="Arial" w:hint="default"/>
      </w:rPr>
    </w:lvl>
    <w:lvl w:ilvl="1" w:tplc="E2CADB4A" w:tentative="1">
      <w:start w:val="1"/>
      <w:numFmt w:val="bullet"/>
      <w:lvlText w:val="•"/>
      <w:lvlJc w:val="left"/>
      <w:pPr>
        <w:tabs>
          <w:tab w:val="num" w:pos="1440"/>
        </w:tabs>
        <w:ind w:left="1440" w:hanging="360"/>
      </w:pPr>
      <w:rPr>
        <w:rFonts w:ascii="Arial" w:hAnsi="Arial" w:hint="default"/>
      </w:rPr>
    </w:lvl>
    <w:lvl w:ilvl="2" w:tplc="4BCA1BB2" w:tentative="1">
      <w:start w:val="1"/>
      <w:numFmt w:val="bullet"/>
      <w:lvlText w:val="•"/>
      <w:lvlJc w:val="left"/>
      <w:pPr>
        <w:tabs>
          <w:tab w:val="num" w:pos="2160"/>
        </w:tabs>
        <w:ind w:left="2160" w:hanging="360"/>
      </w:pPr>
      <w:rPr>
        <w:rFonts w:ascii="Arial" w:hAnsi="Arial" w:hint="default"/>
      </w:rPr>
    </w:lvl>
    <w:lvl w:ilvl="3" w:tplc="FB34884C" w:tentative="1">
      <w:start w:val="1"/>
      <w:numFmt w:val="bullet"/>
      <w:lvlText w:val="•"/>
      <w:lvlJc w:val="left"/>
      <w:pPr>
        <w:tabs>
          <w:tab w:val="num" w:pos="2880"/>
        </w:tabs>
        <w:ind w:left="2880" w:hanging="360"/>
      </w:pPr>
      <w:rPr>
        <w:rFonts w:ascii="Arial" w:hAnsi="Arial" w:hint="default"/>
      </w:rPr>
    </w:lvl>
    <w:lvl w:ilvl="4" w:tplc="333873DC" w:tentative="1">
      <w:start w:val="1"/>
      <w:numFmt w:val="bullet"/>
      <w:lvlText w:val="•"/>
      <w:lvlJc w:val="left"/>
      <w:pPr>
        <w:tabs>
          <w:tab w:val="num" w:pos="3600"/>
        </w:tabs>
        <w:ind w:left="3600" w:hanging="360"/>
      </w:pPr>
      <w:rPr>
        <w:rFonts w:ascii="Arial" w:hAnsi="Arial" w:hint="default"/>
      </w:rPr>
    </w:lvl>
    <w:lvl w:ilvl="5" w:tplc="4B72C584" w:tentative="1">
      <w:start w:val="1"/>
      <w:numFmt w:val="bullet"/>
      <w:lvlText w:val="•"/>
      <w:lvlJc w:val="left"/>
      <w:pPr>
        <w:tabs>
          <w:tab w:val="num" w:pos="4320"/>
        </w:tabs>
        <w:ind w:left="4320" w:hanging="360"/>
      </w:pPr>
      <w:rPr>
        <w:rFonts w:ascii="Arial" w:hAnsi="Arial" w:hint="default"/>
      </w:rPr>
    </w:lvl>
    <w:lvl w:ilvl="6" w:tplc="E18C5A8C" w:tentative="1">
      <w:start w:val="1"/>
      <w:numFmt w:val="bullet"/>
      <w:lvlText w:val="•"/>
      <w:lvlJc w:val="left"/>
      <w:pPr>
        <w:tabs>
          <w:tab w:val="num" w:pos="5040"/>
        </w:tabs>
        <w:ind w:left="5040" w:hanging="360"/>
      </w:pPr>
      <w:rPr>
        <w:rFonts w:ascii="Arial" w:hAnsi="Arial" w:hint="default"/>
      </w:rPr>
    </w:lvl>
    <w:lvl w:ilvl="7" w:tplc="26E6A9C6" w:tentative="1">
      <w:start w:val="1"/>
      <w:numFmt w:val="bullet"/>
      <w:lvlText w:val="•"/>
      <w:lvlJc w:val="left"/>
      <w:pPr>
        <w:tabs>
          <w:tab w:val="num" w:pos="5760"/>
        </w:tabs>
        <w:ind w:left="5760" w:hanging="360"/>
      </w:pPr>
      <w:rPr>
        <w:rFonts w:ascii="Arial" w:hAnsi="Arial" w:hint="default"/>
      </w:rPr>
    </w:lvl>
    <w:lvl w:ilvl="8" w:tplc="AC4C81D6" w:tentative="1">
      <w:start w:val="1"/>
      <w:numFmt w:val="bullet"/>
      <w:lvlText w:val="•"/>
      <w:lvlJc w:val="left"/>
      <w:pPr>
        <w:tabs>
          <w:tab w:val="num" w:pos="6480"/>
        </w:tabs>
        <w:ind w:left="6480" w:hanging="360"/>
      </w:pPr>
      <w:rPr>
        <w:rFonts w:ascii="Arial" w:hAnsi="Arial" w:hint="default"/>
      </w:rPr>
    </w:lvl>
  </w:abstractNum>
  <w:abstractNum w:abstractNumId="1">
    <w:nsid w:val="7C021BD8"/>
    <w:multiLevelType w:val="multilevel"/>
    <w:tmpl w:val="AC2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8A7"/>
    <w:rsid w:val="00023CD4"/>
    <w:rsid w:val="000B0408"/>
    <w:rsid w:val="00446C63"/>
    <w:rsid w:val="00451FF0"/>
    <w:rsid w:val="00466356"/>
    <w:rsid w:val="005B16F3"/>
    <w:rsid w:val="005B3ACE"/>
    <w:rsid w:val="00667A61"/>
    <w:rsid w:val="0069208B"/>
    <w:rsid w:val="00806744"/>
    <w:rsid w:val="008D68FA"/>
    <w:rsid w:val="00971AD9"/>
    <w:rsid w:val="00A768A7"/>
    <w:rsid w:val="00B41DAA"/>
    <w:rsid w:val="00C76EBA"/>
    <w:rsid w:val="00CA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51092">
      <w:bodyDiv w:val="1"/>
      <w:marLeft w:val="0"/>
      <w:marRight w:val="0"/>
      <w:marTop w:val="0"/>
      <w:marBottom w:val="0"/>
      <w:divBdr>
        <w:top w:val="none" w:sz="0" w:space="0" w:color="auto"/>
        <w:left w:val="none" w:sz="0" w:space="0" w:color="auto"/>
        <w:bottom w:val="none" w:sz="0" w:space="0" w:color="auto"/>
        <w:right w:val="none" w:sz="0" w:space="0" w:color="auto"/>
      </w:divBdr>
      <w:divsChild>
        <w:div w:id="784423759">
          <w:marLeft w:val="0"/>
          <w:marRight w:val="0"/>
          <w:marTop w:val="0"/>
          <w:marBottom w:val="0"/>
          <w:divBdr>
            <w:top w:val="none" w:sz="0" w:space="0" w:color="auto"/>
            <w:left w:val="none" w:sz="0" w:space="0" w:color="auto"/>
            <w:bottom w:val="none" w:sz="0" w:space="0" w:color="auto"/>
            <w:right w:val="none" w:sz="0" w:space="0" w:color="auto"/>
          </w:divBdr>
          <w:divsChild>
            <w:div w:id="993608880">
              <w:marLeft w:val="-4950"/>
              <w:marRight w:val="0"/>
              <w:marTop w:val="0"/>
              <w:marBottom w:val="0"/>
              <w:divBdr>
                <w:top w:val="none" w:sz="0" w:space="0" w:color="auto"/>
                <w:left w:val="none" w:sz="0" w:space="0" w:color="auto"/>
                <w:bottom w:val="none" w:sz="0" w:space="0" w:color="auto"/>
                <w:right w:val="none" w:sz="0" w:space="0" w:color="auto"/>
              </w:divBdr>
              <w:divsChild>
                <w:div w:id="969674027">
                  <w:marLeft w:val="4950"/>
                  <w:marRight w:val="0"/>
                  <w:marTop w:val="0"/>
                  <w:marBottom w:val="0"/>
                  <w:divBdr>
                    <w:top w:val="none" w:sz="0" w:space="0" w:color="auto"/>
                    <w:left w:val="none" w:sz="0" w:space="0" w:color="auto"/>
                    <w:bottom w:val="none" w:sz="0" w:space="0" w:color="auto"/>
                    <w:right w:val="none" w:sz="0" w:space="0" w:color="auto"/>
                  </w:divBdr>
                  <w:divsChild>
                    <w:div w:id="2016302634">
                      <w:marLeft w:val="0"/>
                      <w:marRight w:val="0"/>
                      <w:marTop w:val="0"/>
                      <w:marBottom w:val="0"/>
                      <w:divBdr>
                        <w:top w:val="none" w:sz="0" w:space="0" w:color="auto"/>
                        <w:left w:val="none" w:sz="0" w:space="0" w:color="auto"/>
                        <w:bottom w:val="none" w:sz="0" w:space="0" w:color="auto"/>
                        <w:right w:val="none" w:sz="0" w:space="0" w:color="auto"/>
                      </w:divBdr>
                      <w:divsChild>
                        <w:div w:id="13820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04891">
      <w:bodyDiv w:val="1"/>
      <w:marLeft w:val="0"/>
      <w:marRight w:val="0"/>
      <w:marTop w:val="0"/>
      <w:marBottom w:val="0"/>
      <w:divBdr>
        <w:top w:val="none" w:sz="0" w:space="0" w:color="auto"/>
        <w:left w:val="none" w:sz="0" w:space="0" w:color="auto"/>
        <w:bottom w:val="none" w:sz="0" w:space="0" w:color="auto"/>
        <w:right w:val="none" w:sz="0" w:space="0" w:color="auto"/>
      </w:divBdr>
      <w:divsChild>
        <w:div w:id="681787085">
          <w:marLeft w:val="547"/>
          <w:marRight w:val="0"/>
          <w:marTop w:val="154"/>
          <w:marBottom w:val="0"/>
          <w:divBdr>
            <w:top w:val="none" w:sz="0" w:space="0" w:color="auto"/>
            <w:left w:val="none" w:sz="0" w:space="0" w:color="auto"/>
            <w:bottom w:val="none" w:sz="0" w:space="0" w:color="auto"/>
            <w:right w:val="none" w:sz="0" w:space="0" w:color="auto"/>
          </w:divBdr>
        </w:div>
        <w:div w:id="1684552977">
          <w:marLeft w:val="547"/>
          <w:marRight w:val="0"/>
          <w:marTop w:val="154"/>
          <w:marBottom w:val="0"/>
          <w:divBdr>
            <w:top w:val="none" w:sz="0" w:space="0" w:color="auto"/>
            <w:left w:val="none" w:sz="0" w:space="0" w:color="auto"/>
            <w:bottom w:val="none" w:sz="0" w:space="0" w:color="auto"/>
            <w:right w:val="none" w:sz="0" w:space="0" w:color="auto"/>
          </w:divBdr>
        </w:div>
        <w:div w:id="11592664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6</cp:revision>
  <dcterms:created xsi:type="dcterms:W3CDTF">2014-02-17T14:40:00Z</dcterms:created>
  <dcterms:modified xsi:type="dcterms:W3CDTF">2014-02-18T19:15:00Z</dcterms:modified>
</cp:coreProperties>
</file>